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82A50">
        <w:tc>
          <w:tcPr>
            <w:tcW w:w="10201" w:type="dxa"/>
            <w:shd w:val="clear" w:color="auto" w:fill="FFFF00"/>
          </w:tcPr>
          <w:p w:rsidR="000D43C9" w:rsidRPr="000D43C9" w:rsidRDefault="00A61F52" w:rsidP="00FE3A5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670EDC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proofErr w:type="gramEnd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FE3A55">
              <w:rPr>
                <w:rFonts w:ascii="Arial" w:hAnsi="Arial" w:cs="FreeSans"/>
                <w:color w:val="00000A"/>
                <w:sz w:val="20"/>
                <w:szCs w:val="20"/>
              </w:rPr>
              <w:t>LANGFORM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proofErr w:type="spellStart"/>
            <w:r w:rsidR="00782A50">
              <w:rPr>
                <w:rFonts w:ascii="Arial" w:hAnsi="Arial" w:cs="FreeSans"/>
                <w:color w:val="00000A"/>
                <w:sz w:val="20"/>
                <w:szCs w:val="20"/>
              </w:rPr>
              <w:t>false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A61F52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0" w:type="auto"/>
        <w:tblInd w:w="-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"/>
        <w:gridCol w:w="807"/>
        <w:gridCol w:w="567"/>
        <w:gridCol w:w="1843"/>
        <w:gridCol w:w="2410"/>
        <w:gridCol w:w="2282"/>
        <w:gridCol w:w="2282"/>
      </w:tblGrid>
      <w:tr w:rsidR="00670EDC" w:rsidRPr="00670EDC" w:rsidTr="00AD17E1">
        <w:trPr>
          <w:tblHeader/>
        </w:trPr>
        <w:tc>
          <w:tcPr>
            <w:tcW w:w="10219" w:type="dxa"/>
            <w:gridSpan w:val="7"/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GUV;NN;!</w:t>
            </w:r>
            <w:proofErr w:type="gramEnd"/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670EDC" w:rsidRPr="00670EDC" w:rsidTr="00AD17E1">
        <w:trPr>
          <w:tblHeader/>
        </w:trPr>
        <w:tc>
          <w:tcPr>
            <w:tcW w:w="1402" w:type="dxa"/>
            <w:gridSpan w:val="3"/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6974" w:type="dxa"/>
            <w:gridSpan w:val="3"/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$$GUV_</w:t>
            </w:r>
            <w:proofErr w:type="gramStart"/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N?$</w:t>
            </w:r>
            <w:proofErr w:type="gramEnd"/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$="33"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br/>
              <w:t>?!(0?? $$GUV_J_01_A30$$ &amp; $$GUV_J_01_A31$$ &amp; $$GUV_J_01_A32$$ &amp; $$GUV_V_01_A30$$ &amp; $$GUV_V_01_A31$$ &amp; $$GUV_V_01_A32$$)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br/>
              <w:t>:$$</w:t>
            </w:r>
            <w:r w:rsidR="00FE3A55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P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LANGFORM$$ || !</w:t>
            </w:r>
            <w:proofErr w:type="spellStart"/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beginntMit</w:t>
            </w:r>
            <w:proofErr w:type="spellEnd"/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val="en-US" w:eastAsia="zh-CN" w:bidi="hi-IN"/>
              </w:rPr>
              <w:t>($$GUV_N?$$;"19.";"20.")</w:t>
            </w:r>
          </w:p>
        </w:tc>
      </w:tr>
      <w:tr w:rsidR="00670EDC" w:rsidRPr="00670EDC" w:rsidTr="00AD17E1">
        <w:trPr>
          <w:tblHeader/>
        </w:trPr>
        <w:tc>
          <w:tcPr>
            <w:tcW w:w="1402" w:type="dxa"/>
            <w:gridSpan w:val="3"/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V19_1?</w:t>
            </w:r>
          </w:p>
        </w:tc>
        <w:tc>
          <w:tcPr>
            <w:tcW w:w="6974" w:type="dxa"/>
            <w:gridSpan w:val="3"/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($$GUV_</w:t>
            </w:r>
            <w:proofErr w:type="gramStart"/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$??"19"|"20") &amp;&amp; </w:t>
            </w:r>
            <w:r w:rsidR="00782A50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! 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</w:t>
            </w:r>
            <w:r w:rsidR="00711C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P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LANGFORM$$</w:t>
            </w:r>
          </w:p>
        </w:tc>
      </w:tr>
      <w:tr w:rsidR="00670EDC" w:rsidRPr="00670EDC" w:rsidTr="00AD17E1">
        <w:trPr>
          <w:tblHeader/>
        </w:trPr>
        <w:tc>
          <w:tcPr>
            <w:tcW w:w="1402" w:type="dxa"/>
            <w:gridSpan w:val="3"/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843" w:type="dxa"/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V19_2?</w:t>
            </w:r>
          </w:p>
        </w:tc>
        <w:tc>
          <w:tcPr>
            <w:tcW w:w="6974" w:type="dxa"/>
            <w:gridSpan w:val="3"/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($$GUV_</w:t>
            </w:r>
            <w:proofErr w:type="gramStart"/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$??"19"|"20") &amp;&amp; $$</w:t>
            </w:r>
            <w:r w:rsidR="00711CF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P</w:t>
            </w:r>
            <w:r w:rsidRPr="00670ED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LANGFORM$$</w:t>
            </w:r>
          </w:p>
        </w:tc>
      </w:tr>
      <w:tr w:rsidR="00AD17E1" w:rsidRPr="0013548B" w:rsidTr="00AD17E1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</w:tblPrEx>
        <w:trPr>
          <w:gridBefore w:val="1"/>
          <w:wBefore w:w="28" w:type="dxa"/>
          <w:cantSplit/>
          <w:tblHeader/>
        </w:trPr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AD17E1" w:rsidRPr="0013548B" w:rsidRDefault="00AD17E1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</w:t>
            </w:r>
            <w:r w:rsidRPr="001354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}$$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AD17E1" w:rsidRPr="0013548B" w:rsidRDefault="00AD17E1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697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AD17E1" w:rsidRPr="0013548B" w:rsidRDefault="00AD17E1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?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"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 :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$$</w:t>
            </w:r>
            <w:r w:rsidRPr="003412B3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GUV_V_01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?$$</w:t>
            </w:r>
          </w:p>
        </w:tc>
      </w:tr>
      <w:tr w:rsidR="00782A50" w:rsidRPr="00670EDC" w:rsidTr="00AD17E1">
        <w:trPr>
          <w:tblHeader/>
        </w:trPr>
        <w:tc>
          <w:tcPr>
            <w:tcW w:w="835" w:type="dxa"/>
            <w:gridSpan w:val="2"/>
            <w:tcBorders>
              <w:bottom w:val="single" w:sz="4" w:space="0" w:color="auto"/>
            </w:tcBorders>
            <w:shd w:val="clear" w:color="auto" w:fill="EEEEEE"/>
          </w:tcPr>
          <w:p w:rsidR="00782A50" w:rsidRPr="00670EDC" w:rsidRDefault="00782A50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384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82A50" w:rsidRPr="00782A50" w:rsidRDefault="00782A50" w:rsidP="00782A5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782A50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Gesamtergebnisrechnung zum 31.12.$$J$$</w:t>
            </w:r>
          </w:p>
        </w:tc>
      </w:tr>
      <w:tr w:rsidR="00670EDC" w:rsidRPr="00670EDC" w:rsidTr="00AD17E1">
        <w:trPr>
          <w:tblHeader/>
        </w:trPr>
        <w:tc>
          <w:tcPr>
            <w:tcW w:w="835" w:type="dxa"/>
            <w:gridSpan w:val="2"/>
            <w:tcBorders>
              <w:bottom w:val="single" w:sz="4" w:space="0" w:color="auto"/>
            </w:tcBorders>
            <w:shd w:val="clear" w:color="auto" w:fill="EEEEEE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  <w:t>Ertrags- und Aufwandsarten</w:t>
            </w: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FFFFFF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 xml:space="preserve">Ergebnis </w:t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des Haushaltsjahres</w:t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EUR</w:t>
            </w:r>
          </w:p>
        </w:tc>
        <w:tc>
          <w:tcPr>
            <w:tcW w:w="2282" w:type="dxa"/>
            <w:tcBorders>
              <w:bottom w:val="single" w:sz="4" w:space="0" w:color="auto"/>
            </w:tcBorders>
            <w:shd w:val="clear" w:color="auto" w:fill="FFFFFF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 xml:space="preserve">Ergebnis </w:t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des Vorjahres</w:t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EUR</w:t>
            </w:r>
          </w:p>
        </w:tc>
      </w:tr>
      <w:tr w:rsidR="00670EDC" w:rsidRPr="00670EDC" w:rsidTr="00AD17E1">
        <w:trPr>
          <w:cantSplit/>
          <w:tblHeader/>
        </w:trPr>
        <w:tc>
          <w:tcPr>
            <w:tcW w:w="835" w:type="dxa"/>
            <w:gridSpan w:val="2"/>
            <w:tcBorders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  <w:t>.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4253" w:type="dxa"/>
            <w:gridSpan w:val="2"/>
            <w:tcBorders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227" w:right="0" w:hanging="227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2282" w:type="dxa"/>
            <w:tcBorders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  <w:tc>
          <w:tcPr>
            <w:tcW w:w="2282" w:type="dxa"/>
            <w:tcBorders>
              <w:bottom w:val="nil"/>
            </w:tcBorders>
            <w:shd w:val="clear" w:color="auto" w:fill="auto"/>
            <w:tcMar>
              <w:top w:w="0" w:type="dxa"/>
              <w:bottom w:w="0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0"/>
                <w:szCs w:val="10"/>
                <w:lang w:eastAsia="zh-CN" w:bidi="hi-IN"/>
              </w:rPr>
            </w:pPr>
          </w:p>
        </w:tc>
      </w:tr>
      <w:tr w:rsidR="00670EDC" w:rsidRPr="00670EDC" w:rsidTr="00AD17E1">
        <w:trPr>
          <w:cantSplit/>
        </w:trPr>
        <w:tc>
          <w:tcPr>
            <w:tcW w:w="835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$${G:0/1/2/3/4/5/6/7/8/</w:t>
            </w:r>
            <w:proofErr w:type="gramStart"/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9;V</w:t>
            </w:r>
            <w:proofErr w:type="gramEnd"/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:$$V?$$}$$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D$$</w:t>
            </w:r>
            <w:r w:rsidR="002E2147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ab/>
            </w: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 w:rsidR="00AD17E1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VORW</w:t>
            </w: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?$</w:t>
            </w:r>
            <w:proofErr w:type="gramEnd"/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670EDC" w:rsidRPr="00670EDC" w:rsidTr="00AD17E1">
        <w:trPr>
          <w:cantSplit/>
        </w:trPr>
        <w:tc>
          <w:tcPr>
            <w:tcW w:w="8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670EDC" w:rsidRPr="00670EDC" w:rsidTr="00AD17E1">
        <w:trPr>
          <w:cantSplit/>
        </w:trPr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$${G:0/1/2/3/4/5/6/7/8/9:F;V:$$V?$$}$$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D$$</w:t>
            </w:r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ab/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AD17E1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670EDC" w:rsidRPr="00670EDC" w:rsidTr="00AD17E1">
        <w:trPr>
          <w:cantSplit/>
        </w:trPr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$${G:0/1/2/3/4/5/6/7/8/9:F;V:$$V19_2?$$}$$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=</w:t>
            </w:r>
            <w:r w:rsidR="002E2147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ab/>
            </w: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</w:t>
            </w:r>
            <w:proofErr w:type="gramStart"/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B?$</w:t>
            </w:r>
            <w:proofErr w:type="gramEnd"/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AD17E1" w:rsidP="00670EDC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670EDC" w:rsidRPr="00670EDC" w:rsidTr="00AD17E1">
        <w:trPr>
          <w:cantSplit/>
        </w:trPr>
        <w:tc>
          <w:tcPr>
            <w:tcW w:w="835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670EDC" w:rsidRPr="00670EDC" w:rsidTr="00AD17E1">
        <w:trPr>
          <w:cantSplit/>
        </w:trPr>
        <w:tc>
          <w:tcPr>
            <w:tcW w:w="835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$${G:0/1/2/3/4/5/6/7/8/9:F;V:$$V19_1?$$}$$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$$GUV_N?$$</w:t>
            </w:r>
          </w:p>
        </w:tc>
        <w:tc>
          <w:tcPr>
            <w:tcW w:w="4253" w:type="dxa"/>
            <w:gridSpan w:val="2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$$GUV_O</w:t>
            </w:r>
            <w:proofErr w:type="gramStart"/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3?;</w:t>
            </w:r>
            <w:proofErr w:type="gramEnd"/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D$$</w:t>
            </w:r>
            <w:r w:rsidR="003000AF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ab/>
            </w: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$$GUV_B?$$</w:t>
            </w: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$$GUV_J_01?$$</w:t>
            </w:r>
          </w:p>
        </w:tc>
        <w:tc>
          <w:tcPr>
            <w:tcW w:w="2282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AD17E1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</w:t>
            </w:r>
          </w:p>
        </w:tc>
      </w:tr>
      <w:tr w:rsidR="00670EDC" w:rsidRPr="00670EDC" w:rsidTr="00AD17E1">
        <w:trPr>
          <w:cantSplit/>
        </w:trPr>
        <w:tc>
          <w:tcPr>
            <w:tcW w:w="83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FreeSans"/>
                <w:color w:val="00000A"/>
                <w:sz w:val="18"/>
                <w:szCs w:val="18"/>
                <w:lang w:eastAsia="zh-CN" w:bidi="hi-IN"/>
              </w:rPr>
              <w:t>$${G:0:KB}$$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8817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bottom w:w="6" w:type="dxa"/>
            </w:tcMar>
          </w:tcPr>
          <w:p w:rsidR="00670EDC" w:rsidRPr="00670EDC" w:rsidRDefault="00670EDC" w:rsidP="00670EDC">
            <w:pPr>
              <w:widowControl w:val="0"/>
              <w:suppressAutoHyphens/>
              <w:spacing w:before="0" w:after="0" w:line="240" w:lineRule="auto"/>
              <w:ind w:left="57" w:right="0"/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</w:pPr>
          </w:p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57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670EDC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t>Nachrichtlich:</w:t>
            </w:r>
            <w:r w:rsidRPr="00670EDC">
              <w:rPr>
                <w:rFonts w:ascii="Arial" w:eastAsia="Droid Sans Fallback" w:hAnsi="Arial" w:cs="Arial"/>
                <w:color w:val="000000"/>
                <w:sz w:val="18"/>
                <w:szCs w:val="18"/>
                <w:lang w:eastAsia="zh-CN" w:bidi="hi-IN"/>
              </w:rPr>
              <w:br/>
            </w:r>
            <w:r w:rsidRPr="00670EDC">
              <w:rPr>
                <w:rFonts w:ascii="Arial" w:eastAsia="Droid Sans Fallback" w:hAnsi="Arial" w:cs="Arial"/>
                <w:b/>
                <w:color w:val="000000"/>
                <w:sz w:val="18"/>
                <w:szCs w:val="18"/>
                <w:lang w:eastAsia="zh-CN" w:bidi="hi-IN"/>
              </w:rPr>
              <w:t>Verrechnung von Erträgen und Aufwendungen mit der Allgemeinen Rücklage</w:t>
            </w:r>
          </w:p>
        </w:tc>
      </w:tr>
      <w:tr w:rsidR="00670EDC" w:rsidRPr="00670EDC" w:rsidTr="00AD17E1">
        <w:trPr>
          <w:cantSplit/>
        </w:trPr>
        <w:tc>
          <w:tcPr>
            <w:tcW w:w="83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670EDC" w:rsidRPr="00670EDC" w:rsidTr="00AD17E1">
        <w:trPr>
          <w:cantSplit/>
        </w:trPr>
        <w:tc>
          <w:tcPr>
            <w:tcW w:w="83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0EDC" w:rsidRPr="00670EDC" w:rsidRDefault="00670EDC" w:rsidP="00670EDC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</w:tr>
    </w:tbl>
    <w:p w:rsidR="000D43C9" w:rsidRPr="009C0BEF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782A50">
        <w:tc>
          <w:tcPr>
            <w:tcW w:w="10201" w:type="dxa"/>
            <w:shd w:val="clear" w:color="auto" w:fill="FFFF00"/>
          </w:tcPr>
          <w:p w:rsidR="000D43C9" w:rsidRPr="000D43C9" w:rsidRDefault="00A61F52" w:rsidP="00670ED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670EDC">
              <w:rPr>
                <w:rFonts w:ascii="Arial" w:hAnsi="Arial" w:cs="FreeSans"/>
                <w:color w:val="00000A"/>
                <w:sz w:val="20"/>
                <w:szCs w:val="20"/>
              </w:rPr>
              <w:t>GUV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205" w:type="dxa"/>
        <w:tblInd w:w="-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69"/>
        <w:gridCol w:w="1985"/>
        <w:gridCol w:w="6251"/>
      </w:tblGrid>
      <w:tr w:rsidR="00345A3A" w:rsidRPr="00345A3A" w:rsidTr="00345A3A"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5A3A" w:rsidRPr="00345A3A" w:rsidRDefault="00345A3A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345A3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45A3A" w:rsidRPr="00345A3A" w:rsidRDefault="00345A3A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345A3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45A3A" w:rsidRPr="00345A3A" w:rsidRDefault="00345A3A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345A3A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</w:tr>
      <w:tr w:rsidR="00345A3A" w:rsidRPr="00345A3A" w:rsidTr="00345A3A"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45A3A" w:rsidRPr="00345A3A" w:rsidRDefault="00345A3A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45A3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345A3A" w:rsidRPr="00345A3A" w:rsidRDefault="00393670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345A3A" w:rsidRPr="00345A3A" w:rsidRDefault="00345A3A" w:rsidP="00345A3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345A3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Detaillierter Postenausweis</w:t>
            </w:r>
          </w:p>
        </w:tc>
      </w:tr>
    </w:tbl>
    <w:p w:rsidR="00345A3A" w:rsidRDefault="00345A3A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670EDC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GUV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</w:t>
      </w:r>
      <w:r w:rsidR="00345A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LANGFORM=</w:t>
      </w:r>
      <w:r w:rsidR="00F37D0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 w:rsidR="00782A50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X</w:t>
      </w:r>
      <w:r w:rsidR="00345A3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</w:t>
      </w:r>
      <w:r w:rsidR="00F37D0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bookmarkStart w:id="0" w:name="_GoBack"/>
      <w:bookmarkEnd w:id="0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7EA" w:rsidRDefault="007747EA" w:rsidP="000D43C9">
      <w:pPr>
        <w:spacing w:before="0" w:after="0" w:line="240" w:lineRule="auto"/>
      </w:pPr>
      <w:r>
        <w:separator/>
      </w:r>
    </w:p>
  </w:endnote>
  <w:endnote w:type="continuationSeparator" w:id="0">
    <w:p w:rsidR="007747EA" w:rsidRDefault="007747EA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7EA" w:rsidRDefault="007747EA" w:rsidP="000D43C9">
      <w:pPr>
        <w:spacing w:before="0" w:after="0" w:line="240" w:lineRule="auto"/>
      </w:pPr>
      <w:r>
        <w:separator/>
      </w:r>
    </w:p>
  </w:footnote>
  <w:footnote w:type="continuationSeparator" w:id="0">
    <w:p w:rsidR="007747EA" w:rsidRDefault="007747EA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9A670E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9A670E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0E3B9F"/>
    <w:rsid w:val="00124300"/>
    <w:rsid w:val="00154980"/>
    <w:rsid w:val="0018154F"/>
    <w:rsid w:val="001A27C1"/>
    <w:rsid w:val="001C3DDB"/>
    <w:rsid w:val="00220060"/>
    <w:rsid w:val="0023496A"/>
    <w:rsid w:val="00293E25"/>
    <w:rsid w:val="0029782A"/>
    <w:rsid w:val="002E2147"/>
    <w:rsid w:val="003000AF"/>
    <w:rsid w:val="003279AB"/>
    <w:rsid w:val="00345A3A"/>
    <w:rsid w:val="00393670"/>
    <w:rsid w:val="003B0307"/>
    <w:rsid w:val="003E58D3"/>
    <w:rsid w:val="003F244C"/>
    <w:rsid w:val="004A1542"/>
    <w:rsid w:val="004C1267"/>
    <w:rsid w:val="00584C53"/>
    <w:rsid w:val="00595838"/>
    <w:rsid w:val="005E6647"/>
    <w:rsid w:val="00670EDC"/>
    <w:rsid w:val="00697018"/>
    <w:rsid w:val="00711CF7"/>
    <w:rsid w:val="007747EA"/>
    <w:rsid w:val="00782A50"/>
    <w:rsid w:val="007A26FE"/>
    <w:rsid w:val="007C42A3"/>
    <w:rsid w:val="00877C4D"/>
    <w:rsid w:val="00893057"/>
    <w:rsid w:val="008948A7"/>
    <w:rsid w:val="008A2DCF"/>
    <w:rsid w:val="008B156E"/>
    <w:rsid w:val="008F3F9C"/>
    <w:rsid w:val="00933F4B"/>
    <w:rsid w:val="009470BF"/>
    <w:rsid w:val="00992345"/>
    <w:rsid w:val="009A670E"/>
    <w:rsid w:val="009C0BEF"/>
    <w:rsid w:val="009E3D4F"/>
    <w:rsid w:val="00A15DA6"/>
    <w:rsid w:val="00A61F52"/>
    <w:rsid w:val="00AC6C58"/>
    <w:rsid w:val="00AD17E1"/>
    <w:rsid w:val="00B2745B"/>
    <w:rsid w:val="00B47C6D"/>
    <w:rsid w:val="00BA0252"/>
    <w:rsid w:val="00BB5383"/>
    <w:rsid w:val="00C139BB"/>
    <w:rsid w:val="00C83B3A"/>
    <w:rsid w:val="00CD5299"/>
    <w:rsid w:val="00D255B5"/>
    <w:rsid w:val="00D362B2"/>
    <w:rsid w:val="00DA2504"/>
    <w:rsid w:val="00DF4DA8"/>
    <w:rsid w:val="00E424D2"/>
    <w:rsid w:val="00F37D02"/>
    <w:rsid w:val="00F728D1"/>
    <w:rsid w:val="00FE3A55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A9A25"/>
  <w15:docId w15:val="{DAAAFF8A-1F8E-4B25-B320-B987BE3C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Gesamtergebnisrechnung</vt:lpstr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Gesamtergebnisrechnung</dc:title>
  <dc:subject/>
  <dc:creator>btf</dc:creator>
  <cp:keywords/>
  <dc:description/>
  <cp:lastModifiedBy>btf</cp:lastModifiedBy>
  <cp:revision>44</cp:revision>
  <dcterms:created xsi:type="dcterms:W3CDTF">2017-10-15T07:26:00Z</dcterms:created>
  <dcterms:modified xsi:type="dcterms:W3CDTF">2018-07-13T10:08:00Z</dcterms:modified>
</cp:coreProperties>
</file>